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D2" w:rsidRPr="008461D2" w:rsidRDefault="008461D2" w:rsidP="008461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cs-CZ"/>
        </w:rPr>
      </w:pPr>
      <w:r w:rsidRPr="008461D2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9ED0599" wp14:editId="04FC8026">
            <wp:simplePos x="0" y="0"/>
            <wp:positionH relativeFrom="column">
              <wp:posOffset>147955</wp:posOffset>
            </wp:positionH>
            <wp:positionV relativeFrom="paragraph">
              <wp:posOffset>-394970</wp:posOffset>
            </wp:positionV>
            <wp:extent cx="5295900" cy="1175115"/>
            <wp:effectExtent l="0" t="0" r="0" b="6350"/>
            <wp:wrapNone/>
            <wp:docPr id="4" name="Obrázek 4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17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1D2" w:rsidRPr="008461D2" w:rsidRDefault="008461D2" w:rsidP="008461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cs-CZ"/>
        </w:rPr>
      </w:pPr>
    </w:p>
    <w:p w:rsidR="008461D2" w:rsidRPr="008461D2" w:rsidRDefault="008461D2" w:rsidP="008461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cs-CZ"/>
        </w:rPr>
      </w:pPr>
    </w:p>
    <w:p w:rsidR="008461D2" w:rsidRPr="008461D2" w:rsidRDefault="008461D2" w:rsidP="008461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cs-CZ"/>
        </w:rPr>
      </w:pPr>
    </w:p>
    <w:p w:rsidR="008461D2" w:rsidRPr="008461D2" w:rsidRDefault="008461D2" w:rsidP="008461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cs-CZ"/>
        </w:rPr>
      </w:pPr>
    </w:p>
    <w:p w:rsidR="008461D2" w:rsidRPr="008461D2" w:rsidRDefault="008461D2" w:rsidP="008461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cs-CZ"/>
        </w:rPr>
      </w:pPr>
    </w:p>
    <w:p w:rsidR="008461D2" w:rsidRPr="008461D2" w:rsidRDefault="008461D2" w:rsidP="008461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cs-CZ"/>
        </w:rPr>
      </w:pPr>
    </w:p>
    <w:p w:rsidR="008461D2" w:rsidRPr="008461D2" w:rsidRDefault="008461D2" w:rsidP="008461D2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33FF"/>
          <w:sz w:val="28"/>
          <w:szCs w:val="28"/>
        </w:rPr>
      </w:pPr>
      <w:r>
        <w:rPr>
          <w:rFonts w:ascii="Tahoma" w:hAnsi="Tahoma" w:cs="Tahoma"/>
          <w:b/>
          <w:color w:val="0033FF"/>
          <w:sz w:val="28"/>
          <w:szCs w:val="28"/>
        </w:rPr>
        <w:t xml:space="preserve">Projekt: </w:t>
      </w:r>
      <w:r w:rsidRPr="008461D2">
        <w:rPr>
          <w:rFonts w:ascii="Tahoma" w:hAnsi="Tahoma" w:cs="Tahoma"/>
          <w:b/>
          <w:bCs/>
          <w:color w:val="0033FF"/>
          <w:sz w:val="28"/>
          <w:szCs w:val="28"/>
        </w:rPr>
        <w:t>Personální podpora ZŠ a MŠ Dolní Loučky</w:t>
      </w:r>
    </w:p>
    <w:p w:rsidR="008461D2" w:rsidRPr="008461D2" w:rsidRDefault="008461D2" w:rsidP="008461D2">
      <w:pPr>
        <w:spacing w:after="0" w:line="360" w:lineRule="auto"/>
        <w:jc w:val="center"/>
        <w:rPr>
          <w:rFonts w:ascii="Tahoma" w:hAnsi="Tahoma" w:cs="Tahoma"/>
          <w:b/>
          <w:bCs/>
          <w:color w:val="0033FF"/>
          <w:sz w:val="28"/>
          <w:szCs w:val="28"/>
        </w:rPr>
      </w:pPr>
      <w:r w:rsidRPr="008461D2">
        <w:rPr>
          <w:rFonts w:ascii="Tahoma" w:hAnsi="Tahoma" w:cs="Tahoma"/>
          <w:b/>
          <w:bCs/>
          <w:color w:val="0033FF"/>
          <w:sz w:val="28"/>
          <w:szCs w:val="28"/>
        </w:rPr>
        <w:t>CZ.02.3.68/0.0/0.0/16_022/0004973</w:t>
      </w:r>
    </w:p>
    <w:p w:rsidR="008461D2" w:rsidRPr="008461D2" w:rsidRDefault="008461D2" w:rsidP="008461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cs-CZ"/>
        </w:rPr>
      </w:pPr>
    </w:p>
    <w:p w:rsidR="008461D2" w:rsidRPr="008461D2" w:rsidRDefault="008461D2" w:rsidP="008461D2">
      <w:pPr>
        <w:spacing w:after="120" w:line="240" w:lineRule="auto"/>
        <w:jc w:val="both"/>
        <w:rPr>
          <w:rFonts w:ascii="Tahoma" w:hAnsi="Tahoma" w:cs="Tahoma"/>
          <w:b/>
          <w:bCs/>
        </w:rPr>
      </w:pPr>
      <w:r w:rsidRPr="008461D2">
        <w:rPr>
          <w:rFonts w:ascii="Tahoma" w:hAnsi="Tahoma" w:cs="Tahoma"/>
          <w:b/>
          <w:bCs/>
        </w:rPr>
        <w:t>Odborně zaměřená tematická setkávání a spolupráce s rodiči dětí v MŠ a v ZŠ</w:t>
      </w:r>
    </w:p>
    <w:p w:rsidR="008461D2" w:rsidRPr="008461D2" w:rsidRDefault="008461D2" w:rsidP="008461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cs-CZ"/>
        </w:rPr>
      </w:pPr>
    </w:p>
    <w:p w:rsidR="008461D2" w:rsidRPr="008461D2" w:rsidRDefault="008461D2" w:rsidP="008461D2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cs-CZ"/>
        </w:rPr>
        <w:t>ZŠ a MŠ Dolní Loučky pořádá pro rodiče dětí a žáků s</w:t>
      </w:r>
      <w:r w:rsidRPr="008461D2">
        <w:rPr>
          <w:rFonts w:ascii="Tahoma" w:eastAsia="Times New Roman" w:hAnsi="Tahoma" w:cs="Tahoma"/>
          <w:bCs/>
          <w:color w:val="000000"/>
          <w:sz w:val="24"/>
          <w:szCs w:val="24"/>
          <w:lang w:eastAsia="cs-CZ"/>
        </w:rPr>
        <w:t>eminář na téma</w:t>
      </w:r>
    </w:p>
    <w:p w:rsidR="008461D2" w:rsidRDefault="008461D2" w:rsidP="008461D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8461D2" w:rsidRPr="008461D2" w:rsidRDefault="00E82829" w:rsidP="008461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Emoční a sociální vývoj mozku.</w:t>
      </w:r>
    </w:p>
    <w:p w:rsidR="008461D2" w:rsidRDefault="008461D2" w:rsidP="008461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</w:p>
    <w:p w:rsidR="008461D2" w:rsidRDefault="00E82829" w:rsidP="008461D2">
      <w:pPr>
        <w:shd w:val="clear" w:color="auto" w:fill="FFFFFF"/>
        <w:spacing w:after="0" w:line="240" w:lineRule="auto"/>
        <w:jc w:val="both"/>
      </w:pPr>
      <w:r>
        <w:t>Cílem semináře je seznámit účastníky se základními vývojovými obdobími a z nich plynoucími potřebami. Účastníci se poučí o principech vývoje mozku a zároveň si je prakticky zařadí do již existujících zkušeností</w:t>
      </w:r>
      <w:r w:rsidR="00D95A71">
        <w:t>.</w:t>
      </w:r>
    </w:p>
    <w:p w:rsidR="00D95A71" w:rsidRDefault="00D95A71" w:rsidP="00846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>
        <w:t>Jednoduchým a srozumitelným způsobem upozorňovat na klíčová období, která sice nejsou výrazně patrná v chování (individualita a její zrání v prvních letech života se jeví skupinově nediferencovatelně), ale o to důležitější pro šťastný životní příběh jedince.</w:t>
      </w:r>
    </w:p>
    <w:p w:rsidR="00D95A71" w:rsidRDefault="00D95A71" w:rsidP="00846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:rsidR="008461D2" w:rsidRDefault="008461D2" w:rsidP="00846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  <w:r w:rsidRPr="008461D2">
        <w:rPr>
          <w:rFonts w:ascii="Tahoma" w:eastAsia="Times New Roman" w:hAnsi="Tahoma" w:cs="Tahoma"/>
          <w:color w:val="000000"/>
          <w:lang w:eastAsia="cs-CZ"/>
        </w:rPr>
        <w:t xml:space="preserve">Lektor </w:t>
      </w:r>
      <w:r w:rsidRPr="008461D2">
        <w:rPr>
          <w:rFonts w:ascii="Tahoma" w:eastAsia="Times New Roman" w:hAnsi="Tahoma" w:cs="Tahoma"/>
          <w:b/>
          <w:color w:val="000000"/>
          <w:lang w:eastAsia="cs-CZ"/>
        </w:rPr>
        <w:t xml:space="preserve">Mgr. </w:t>
      </w:r>
      <w:r w:rsidR="00D95A71">
        <w:rPr>
          <w:rFonts w:ascii="Tahoma" w:eastAsia="Times New Roman" w:hAnsi="Tahoma" w:cs="Tahoma"/>
          <w:b/>
          <w:color w:val="000000"/>
          <w:lang w:eastAsia="cs-CZ"/>
        </w:rPr>
        <w:t>Jiří Halda</w:t>
      </w:r>
      <w:r w:rsidRPr="008461D2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="00E66CDF">
        <w:rPr>
          <w:rFonts w:ascii="Tahoma" w:eastAsia="Times New Roman" w:hAnsi="Tahoma" w:cs="Tahoma"/>
          <w:color w:val="000000"/>
          <w:lang w:eastAsia="cs-CZ"/>
        </w:rPr>
        <w:t>–</w:t>
      </w:r>
      <w:r w:rsidRPr="008461D2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="00E66CDF">
        <w:rPr>
          <w:rFonts w:ascii="Tahoma" w:eastAsia="Times New Roman" w:hAnsi="Tahoma" w:cs="Tahoma"/>
          <w:color w:val="000000"/>
          <w:lang w:eastAsia="cs-CZ"/>
        </w:rPr>
        <w:t>speciální pedagog</w:t>
      </w:r>
    </w:p>
    <w:p w:rsidR="008461D2" w:rsidRDefault="008461D2" w:rsidP="00846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cs-CZ"/>
        </w:rPr>
      </w:pPr>
    </w:p>
    <w:p w:rsidR="008461D2" w:rsidRPr="008461D2" w:rsidRDefault="008461D2" w:rsidP="008461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8461D2">
        <w:rPr>
          <w:rFonts w:ascii="Tahoma" w:eastAsia="Times New Roman" w:hAnsi="Tahoma" w:cs="Tahoma"/>
          <w:color w:val="000000"/>
          <w:lang w:eastAsia="cs-CZ"/>
        </w:rPr>
        <w:t>termín s</w:t>
      </w:r>
      <w:r>
        <w:rPr>
          <w:rFonts w:ascii="Tahoma" w:eastAsia="Times New Roman" w:hAnsi="Tahoma" w:cs="Tahoma"/>
          <w:color w:val="000000"/>
          <w:lang w:eastAsia="cs-CZ"/>
        </w:rPr>
        <w:t xml:space="preserve">emináře </w:t>
      </w:r>
      <w:r w:rsidR="00D95A71"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  <w:t>3</w:t>
      </w:r>
      <w:r w:rsidR="00E66CDF"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  <w:t>0</w:t>
      </w:r>
      <w:r w:rsidRPr="008461D2"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  <w:t xml:space="preserve">. </w:t>
      </w:r>
      <w:r w:rsidR="00E66CDF"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  <w:t>4</w:t>
      </w:r>
      <w:r w:rsidRPr="008461D2"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  <w:t xml:space="preserve">. 2018, </w:t>
      </w:r>
      <w:r w:rsidR="00D95A71"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  <w:t>8</w:t>
      </w:r>
      <w:r w:rsidRPr="008461D2">
        <w:rPr>
          <w:rFonts w:ascii="Tahoma" w:eastAsia="Times New Roman" w:hAnsi="Tahoma" w:cs="Tahoma"/>
          <w:b/>
          <w:color w:val="000000"/>
          <w:sz w:val="24"/>
          <w:szCs w:val="24"/>
          <w:lang w:eastAsia="cs-CZ"/>
        </w:rPr>
        <w:t>:00 hod</w:t>
      </w:r>
      <w:r>
        <w:rPr>
          <w:rFonts w:ascii="Tahoma" w:eastAsia="Times New Roman" w:hAnsi="Tahoma" w:cs="Tahoma"/>
          <w:color w:val="000000"/>
          <w:lang w:eastAsia="cs-CZ"/>
        </w:rPr>
        <w:t xml:space="preserve">., učebna jazyků, 1. </w:t>
      </w:r>
      <w:proofErr w:type="spellStart"/>
      <w:r>
        <w:rPr>
          <w:rFonts w:ascii="Tahoma" w:eastAsia="Times New Roman" w:hAnsi="Tahoma" w:cs="Tahoma"/>
          <w:color w:val="000000"/>
          <w:lang w:eastAsia="cs-CZ"/>
        </w:rPr>
        <w:t>posch</w:t>
      </w:r>
      <w:proofErr w:type="spellEnd"/>
      <w:r>
        <w:rPr>
          <w:rFonts w:ascii="Tahoma" w:eastAsia="Times New Roman" w:hAnsi="Tahoma" w:cs="Tahoma"/>
          <w:color w:val="000000"/>
          <w:lang w:eastAsia="cs-CZ"/>
        </w:rPr>
        <w:t>. v budově Základní školy</w:t>
      </w:r>
    </w:p>
    <w:p w:rsidR="006B28B5" w:rsidRDefault="006B28B5">
      <w:pPr>
        <w:rPr>
          <w:rFonts w:ascii="Tahoma" w:hAnsi="Tahoma" w:cs="Tahoma"/>
        </w:rPr>
      </w:pPr>
    </w:p>
    <w:p w:rsidR="008461D2" w:rsidRDefault="008461D2">
      <w:pPr>
        <w:rPr>
          <w:rFonts w:ascii="Tahoma" w:hAnsi="Tahoma" w:cs="Tahoma"/>
        </w:rPr>
      </w:pPr>
    </w:p>
    <w:sectPr w:rsidR="008461D2" w:rsidSect="008461D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D2"/>
    <w:rsid w:val="003264E4"/>
    <w:rsid w:val="006B28B5"/>
    <w:rsid w:val="007420E3"/>
    <w:rsid w:val="00764A8A"/>
    <w:rsid w:val="008461D2"/>
    <w:rsid w:val="00B039E9"/>
    <w:rsid w:val="00D95A71"/>
    <w:rsid w:val="00E66CDF"/>
    <w:rsid w:val="00E8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28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2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Svánovská</dc:creator>
  <cp:lastModifiedBy>Hana Svánovská </cp:lastModifiedBy>
  <cp:revision>2</cp:revision>
  <cp:lastPrinted>2018-04-13T08:52:00Z</cp:lastPrinted>
  <dcterms:created xsi:type="dcterms:W3CDTF">2018-04-13T09:31:00Z</dcterms:created>
  <dcterms:modified xsi:type="dcterms:W3CDTF">2018-04-13T09:31:00Z</dcterms:modified>
</cp:coreProperties>
</file>