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C54" w:rsidRPr="00F35C54" w:rsidRDefault="00F35C54" w:rsidP="00F35C54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  <w:r w:rsidRPr="00F35C54">
        <w:rPr>
          <w:rFonts w:ascii="Arial" w:eastAsia="Times New Roman" w:hAnsi="Arial" w:cs="Arial"/>
          <w:b/>
          <w:bCs/>
          <w:color w:val="000000"/>
          <w:sz w:val="23"/>
          <w:szCs w:val="23"/>
          <w:lang w:eastAsia="cs-CZ"/>
        </w:rPr>
        <w:t xml:space="preserve">Mgr. </w:t>
      </w:r>
      <w:r w:rsidR="00142D84">
        <w:rPr>
          <w:rFonts w:ascii="Arial" w:eastAsia="Times New Roman" w:hAnsi="Arial" w:cs="Arial"/>
          <w:b/>
          <w:bCs/>
          <w:color w:val="000000"/>
          <w:sz w:val="23"/>
          <w:szCs w:val="23"/>
          <w:lang w:eastAsia="cs-CZ"/>
        </w:rPr>
        <w:t xml:space="preserve">Ing. Andrea </w:t>
      </w:r>
      <w:proofErr w:type="spellStart"/>
      <w:r w:rsidR="00142D84">
        <w:rPr>
          <w:rFonts w:ascii="Arial" w:eastAsia="Times New Roman" w:hAnsi="Arial" w:cs="Arial"/>
          <w:b/>
          <w:bCs/>
          <w:color w:val="000000"/>
          <w:sz w:val="23"/>
          <w:szCs w:val="23"/>
          <w:lang w:eastAsia="cs-CZ"/>
        </w:rPr>
        <w:t>Seemann</w:t>
      </w:r>
      <w:proofErr w:type="spellEnd"/>
      <w:r w:rsidRPr="00F35C54">
        <w:rPr>
          <w:rFonts w:ascii="Arial" w:eastAsia="Times New Roman" w:hAnsi="Arial" w:cs="Arial"/>
          <w:b/>
          <w:bCs/>
          <w:color w:val="000000"/>
          <w:sz w:val="23"/>
          <w:szCs w:val="23"/>
          <w:lang w:eastAsia="cs-CZ"/>
        </w:rPr>
        <w:t xml:space="preserve"> - školní metodik prevence </w:t>
      </w:r>
      <w:r w:rsidR="00142D84">
        <w:rPr>
          <w:rFonts w:ascii="Arial" w:eastAsia="Times New Roman" w:hAnsi="Arial" w:cs="Arial"/>
          <w:b/>
          <w:bCs/>
          <w:color w:val="000000"/>
          <w:sz w:val="23"/>
          <w:szCs w:val="23"/>
          <w:lang w:eastAsia="cs-CZ"/>
        </w:rPr>
        <w:t>pro 1. stupeň</w:t>
      </w:r>
    </w:p>
    <w:p w:rsidR="00142D84" w:rsidRDefault="00142D84" w:rsidP="00F35C54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lang w:eastAsia="cs-CZ"/>
        </w:rPr>
      </w:pPr>
    </w:p>
    <w:p w:rsidR="00F35C54" w:rsidRPr="00F35C54" w:rsidRDefault="00F35C54" w:rsidP="00F35C54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  <w:r w:rsidRPr="00F35C54">
        <w:rPr>
          <w:rFonts w:ascii="Arial" w:eastAsia="Times New Roman" w:hAnsi="Arial" w:cs="Arial"/>
          <w:b/>
          <w:bCs/>
          <w:color w:val="000000"/>
          <w:sz w:val="23"/>
          <w:szCs w:val="23"/>
          <w:lang w:eastAsia="cs-CZ"/>
        </w:rPr>
        <w:t>Kontakt</w:t>
      </w:r>
    </w:p>
    <w:p w:rsidR="00F35C54" w:rsidRPr="00F35C54" w:rsidRDefault="00142D84" w:rsidP="00F35C54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  <w:hyperlink r:id="rId5" w:history="1">
        <w:r w:rsidRPr="0025114C">
          <w:rPr>
            <w:rStyle w:val="Hypertextovodkaz"/>
            <w:rFonts w:ascii="Arial" w:eastAsia="Times New Roman" w:hAnsi="Arial" w:cs="Arial"/>
            <w:sz w:val="23"/>
            <w:szCs w:val="23"/>
            <w:lang w:eastAsia="cs-CZ"/>
          </w:rPr>
          <w:t>seemann@zsdolniloucky.cz</w:t>
        </w:r>
      </w:hyperlink>
      <w:r w:rsidR="00F35C54" w:rsidRPr="00F35C54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, tel.: 549 440</w:t>
      </w:r>
      <w:r>
        <w:rPr>
          <w:rFonts w:ascii="Arial" w:eastAsia="Times New Roman" w:hAnsi="Arial" w:cs="Arial"/>
          <w:color w:val="000000"/>
          <w:sz w:val="23"/>
          <w:szCs w:val="23"/>
          <w:lang w:eastAsia="cs-CZ"/>
        </w:rPr>
        <w:t> </w:t>
      </w:r>
      <w:r w:rsidR="00F35C54" w:rsidRPr="00F35C54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115</w:t>
      </w:r>
    </w:p>
    <w:p w:rsidR="00142D84" w:rsidRDefault="00142D84" w:rsidP="00F35C54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lang w:eastAsia="cs-CZ"/>
        </w:rPr>
      </w:pPr>
    </w:p>
    <w:p w:rsidR="00F35C54" w:rsidRPr="00F35C54" w:rsidRDefault="00F35C54" w:rsidP="00F35C54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  <w:r w:rsidRPr="00F35C54">
        <w:rPr>
          <w:rFonts w:ascii="Arial" w:eastAsia="Times New Roman" w:hAnsi="Arial" w:cs="Arial"/>
          <w:b/>
          <w:bCs/>
          <w:color w:val="000000"/>
          <w:sz w:val="23"/>
          <w:szCs w:val="23"/>
          <w:lang w:eastAsia="cs-CZ"/>
        </w:rPr>
        <w:t>Konzultace</w:t>
      </w:r>
    </w:p>
    <w:p w:rsidR="00F35C54" w:rsidRPr="00F35C54" w:rsidRDefault="00F35C54" w:rsidP="00F35C54">
      <w:pPr>
        <w:spacing w:before="75" w:after="75" w:line="240" w:lineRule="auto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  <w:r w:rsidRPr="00F35C54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po domluvě</w:t>
      </w:r>
    </w:p>
    <w:p w:rsidR="00F35C54" w:rsidRPr="00F35C54" w:rsidRDefault="00F35C54" w:rsidP="00F35C54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  <w:r w:rsidRPr="00F35C54">
        <w:rPr>
          <w:rFonts w:ascii="Arial" w:eastAsia="Times New Roman" w:hAnsi="Arial" w:cs="Arial"/>
          <w:b/>
          <w:bCs/>
          <w:color w:val="000000"/>
          <w:sz w:val="23"/>
          <w:szCs w:val="23"/>
          <w:lang w:eastAsia="cs-CZ"/>
        </w:rPr>
        <w:t>Náplň práce školního metodika prevence</w:t>
      </w:r>
    </w:p>
    <w:p w:rsidR="00F35C54" w:rsidRPr="00F35C54" w:rsidRDefault="00F35C54" w:rsidP="00F35C54">
      <w:pPr>
        <w:numPr>
          <w:ilvl w:val="0"/>
          <w:numId w:val="1"/>
        </w:numPr>
        <w:spacing w:after="0" w:line="240" w:lineRule="auto"/>
        <w:ind w:left="375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  <w:r w:rsidRPr="00F35C54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metodická, koordinační, informační a poradenská činnost v oblasti primární prevence rizikového chování (záškoláctví, závislostí, násilí, vandalismu, sexuálního zneužívání, zneužívání sektami, </w:t>
      </w:r>
      <w:proofErr w:type="spellStart"/>
      <w:r w:rsidRPr="00F35C54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prekriminálního</w:t>
      </w:r>
      <w:proofErr w:type="spellEnd"/>
      <w:r w:rsidRPr="00F35C54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a kriminálního chování, rizikových projevů sebepoškozování a dalších typů rizikového chování),</w:t>
      </w:r>
    </w:p>
    <w:p w:rsidR="00F35C54" w:rsidRPr="00F35C54" w:rsidRDefault="00F35C54" w:rsidP="00F35C54">
      <w:pPr>
        <w:numPr>
          <w:ilvl w:val="0"/>
          <w:numId w:val="1"/>
        </w:numPr>
        <w:spacing w:after="0" w:line="240" w:lineRule="auto"/>
        <w:ind w:left="375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  <w:r w:rsidRPr="00F35C54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koordinace a realizace preventivního programu školy,</w:t>
      </w:r>
    </w:p>
    <w:p w:rsidR="00F35C54" w:rsidRPr="00F35C54" w:rsidRDefault="00F35C54" w:rsidP="00F35C54">
      <w:pPr>
        <w:numPr>
          <w:ilvl w:val="0"/>
          <w:numId w:val="1"/>
        </w:numPr>
        <w:spacing w:after="0" w:line="240" w:lineRule="auto"/>
        <w:ind w:left="375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  <w:r w:rsidRPr="00F35C54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metodická a intervenční pomoc učitelům v oblasti prevence rizikového chování,</w:t>
      </w:r>
    </w:p>
    <w:p w:rsidR="00F35C54" w:rsidRPr="00F35C54" w:rsidRDefault="00F35C54" w:rsidP="00F35C54">
      <w:pPr>
        <w:numPr>
          <w:ilvl w:val="0"/>
          <w:numId w:val="1"/>
        </w:numPr>
        <w:spacing w:after="0" w:line="240" w:lineRule="auto"/>
        <w:ind w:left="375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  <w:r w:rsidRPr="00F35C54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koordinace spolupráce školy s orgány státní správy a samosprávy, které mají v kompetenci problematiku prevence rizikového chování,</w:t>
      </w:r>
    </w:p>
    <w:p w:rsidR="00F35C54" w:rsidRPr="00F35C54" w:rsidRDefault="00F35C54" w:rsidP="00F35C54">
      <w:pPr>
        <w:numPr>
          <w:ilvl w:val="0"/>
          <w:numId w:val="1"/>
        </w:numPr>
        <w:spacing w:after="0" w:line="240" w:lineRule="auto"/>
        <w:ind w:left="375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  <w:r w:rsidRPr="00F35C54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poradenská činnost rodičům a zákonným zástupcům žáků v případě výskytu nějaké formy rizikového chování.</w:t>
      </w:r>
    </w:p>
    <w:p w:rsidR="00F35C54" w:rsidRPr="00F35C54" w:rsidRDefault="00F35C54" w:rsidP="00F35C54">
      <w:pPr>
        <w:spacing w:before="75" w:after="75" w:line="240" w:lineRule="auto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  <w:r w:rsidRPr="00F35C54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 </w:t>
      </w:r>
    </w:p>
    <w:p w:rsidR="00F35C54" w:rsidRPr="00F35C54" w:rsidRDefault="00F35C54" w:rsidP="00F35C54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  <w:r w:rsidRPr="00F35C54">
        <w:rPr>
          <w:rFonts w:ascii="Arial" w:eastAsia="Times New Roman" w:hAnsi="Arial" w:cs="Arial"/>
          <w:b/>
          <w:bCs/>
          <w:color w:val="000000"/>
          <w:sz w:val="23"/>
          <w:szCs w:val="23"/>
          <w:lang w:eastAsia="cs-CZ"/>
        </w:rPr>
        <w:t>Krizové plány</w:t>
      </w:r>
    </w:p>
    <w:p w:rsidR="00F35C54" w:rsidRPr="00F35C54" w:rsidRDefault="00F35C54" w:rsidP="00F35C54">
      <w:pPr>
        <w:numPr>
          <w:ilvl w:val="0"/>
          <w:numId w:val="2"/>
        </w:numPr>
        <w:spacing w:after="0" w:line="240" w:lineRule="auto"/>
        <w:ind w:left="375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  <w:hyperlink r:id="rId6" w:history="1">
        <w:r w:rsidRPr="00F35C54">
          <w:rPr>
            <w:rFonts w:ascii="Arial" w:eastAsia="Times New Roman" w:hAnsi="Arial" w:cs="Arial"/>
            <w:color w:val="690F0A"/>
            <w:sz w:val="23"/>
            <w:szCs w:val="23"/>
            <w:u w:val="single"/>
            <w:lang w:eastAsia="cs-CZ"/>
          </w:rPr>
          <w:t>omamné látky</w:t>
        </w:r>
      </w:hyperlink>
    </w:p>
    <w:p w:rsidR="00F35C54" w:rsidRPr="00F35C54" w:rsidRDefault="00F35C54" w:rsidP="00F35C54">
      <w:pPr>
        <w:numPr>
          <w:ilvl w:val="0"/>
          <w:numId w:val="2"/>
        </w:numPr>
        <w:spacing w:after="0" w:line="240" w:lineRule="auto"/>
        <w:ind w:left="375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  <w:hyperlink r:id="rId7" w:history="1">
        <w:r w:rsidRPr="00F35C54">
          <w:rPr>
            <w:rFonts w:ascii="Arial" w:eastAsia="Times New Roman" w:hAnsi="Arial" w:cs="Arial"/>
            <w:color w:val="690F0A"/>
            <w:sz w:val="23"/>
            <w:szCs w:val="23"/>
            <w:u w:val="single"/>
            <w:lang w:eastAsia="cs-CZ"/>
          </w:rPr>
          <w:t>šikana</w:t>
        </w:r>
      </w:hyperlink>
    </w:p>
    <w:p w:rsidR="00F35C54" w:rsidRPr="00F35C54" w:rsidRDefault="00F35C54" w:rsidP="00F35C54">
      <w:pPr>
        <w:numPr>
          <w:ilvl w:val="0"/>
          <w:numId w:val="2"/>
        </w:numPr>
        <w:spacing w:after="0" w:line="240" w:lineRule="auto"/>
        <w:ind w:left="375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  <w:hyperlink r:id="rId8" w:history="1">
        <w:r w:rsidRPr="00F35C54">
          <w:rPr>
            <w:rFonts w:ascii="Arial" w:eastAsia="Times New Roman" w:hAnsi="Arial" w:cs="Arial"/>
            <w:color w:val="690F0A"/>
            <w:sz w:val="23"/>
            <w:szCs w:val="23"/>
            <w:u w:val="single"/>
            <w:lang w:eastAsia="cs-CZ"/>
          </w:rPr>
          <w:t>výslech</w:t>
        </w:r>
      </w:hyperlink>
    </w:p>
    <w:p w:rsidR="00F35C54" w:rsidRPr="00F35C54" w:rsidRDefault="00F35C54" w:rsidP="00F35C54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  <w:hyperlink r:id="rId9" w:tgtFrame="_blank" w:history="1">
        <w:r w:rsidRPr="00F35C54">
          <w:rPr>
            <w:rFonts w:ascii="Arial" w:eastAsia="Times New Roman" w:hAnsi="Arial" w:cs="Arial"/>
            <w:color w:val="690F0A"/>
            <w:sz w:val="23"/>
            <w:szCs w:val="23"/>
            <w:u w:val="single"/>
            <w:lang w:eastAsia="cs-CZ"/>
          </w:rPr>
          <w:t>Minimální preventivní plán</w:t>
        </w:r>
      </w:hyperlink>
    </w:p>
    <w:p w:rsidR="00F35C54" w:rsidRPr="00F35C54" w:rsidRDefault="00F35C54" w:rsidP="00F35C54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  <w:hyperlink r:id="rId10" w:history="1">
        <w:r w:rsidRPr="00F35C54">
          <w:rPr>
            <w:rFonts w:ascii="Arial" w:eastAsia="Times New Roman" w:hAnsi="Arial" w:cs="Arial"/>
            <w:color w:val="690F0A"/>
            <w:sz w:val="23"/>
            <w:szCs w:val="23"/>
            <w:u w:val="single"/>
            <w:lang w:eastAsia="cs-CZ"/>
          </w:rPr>
          <w:t>Prevence rizikového chování</w:t>
        </w:r>
      </w:hyperlink>
    </w:p>
    <w:p w:rsidR="00A32308" w:rsidRDefault="00A32308">
      <w:bookmarkStart w:id="0" w:name="_GoBack"/>
      <w:bookmarkEnd w:id="0"/>
    </w:p>
    <w:sectPr w:rsidR="00A323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74287"/>
    <w:multiLevelType w:val="multilevel"/>
    <w:tmpl w:val="0052A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952ADE"/>
    <w:multiLevelType w:val="multilevel"/>
    <w:tmpl w:val="6472B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C54"/>
    <w:rsid w:val="00142D84"/>
    <w:rsid w:val="00A32308"/>
    <w:rsid w:val="00F35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F6E40"/>
  <w15:chartTrackingRefBased/>
  <w15:docId w15:val="{C259727B-914A-4C83-9B02-2336DE1C5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F35C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F35C54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F35C5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74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sdolniloucky.cz/media/soubory/skola/prevence/krizov-pln-vslech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zsdolniloucky.cz/media/soubory/skola/prevence/krizov-pln-ikana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zsdolniloucky.cz/media/soubory/skola/prevence/krizov-pln-omamn-ltky.pdf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seemann@zsdolniloucky.cz" TargetMode="External"/><Relationship Id="rId10" Type="http://schemas.openxmlformats.org/officeDocument/2006/relationships/hyperlink" Target="https://www.zsdolniloucky.cz/zs/prevence-socialne-patologickych-jevu/prevence-rizikoveho-chovan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zsdolniloucky.cz/media/soubory/skola/prevence/prev.program-2022-2023.doc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219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Kockova Hana</dc:creator>
  <cp:keywords/>
  <dc:description/>
  <cp:lastModifiedBy>Kockova Hana</cp:lastModifiedBy>
  <cp:revision>1</cp:revision>
  <dcterms:created xsi:type="dcterms:W3CDTF">2026-02-11T09:27:00Z</dcterms:created>
  <dcterms:modified xsi:type="dcterms:W3CDTF">2026-02-11T10:39:00Z</dcterms:modified>
</cp:coreProperties>
</file>